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433DFB0D" w:rsidR="008E3C7B" w:rsidRDefault="008D0455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ŞEHİR VE MEDENİYET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02001907" w14:textId="77777777" w:rsidR="008D0455" w:rsidRDefault="008D0455" w:rsidP="008D0455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58CCD04C" w14:textId="77777777" w:rsidR="008D0455" w:rsidRDefault="008D0455" w:rsidP="008D0455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445FDAA3" w:rsidR="00785F8D" w:rsidRPr="005D44E8" w:rsidRDefault="008D0455" w:rsidP="008D0455">
            <w:pPr>
              <w:spacing w:line="360" w:lineRule="auto"/>
            </w:pPr>
            <w:r>
              <w:t>• Kulüp panosunun hazırlanması; şehir nedir, medeniyet nedir, yaşadığımız şehrin simgeleri ve tarihi yapıları içeren görsellerin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5038B3B2" w14:textId="77777777" w:rsidR="008D0455" w:rsidRDefault="008D0455" w:rsidP="008D0455">
            <w:pPr>
              <w:spacing w:line="360" w:lineRule="auto"/>
            </w:pPr>
            <w:r>
              <w:t>• Yaşadığımız Şehri Tanıyoruz: Yaşadığımız ilin/ilçenin tarihi, doğal güzellikleri ve önemli mekânlarının incelenmesi</w:t>
            </w:r>
          </w:p>
          <w:p w14:paraId="2A529B97" w14:textId="77777777" w:rsidR="008D0455" w:rsidRDefault="008D0455" w:rsidP="008D0455">
            <w:pPr>
              <w:spacing w:line="360" w:lineRule="auto"/>
            </w:pPr>
            <w:r>
              <w:t>• "Bir Şehir Haritası Çiziyorum": Okulun çevresi, sokaklar ve mahalle krokisinin basit çizimlerle yapılması</w:t>
            </w:r>
          </w:p>
          <w:p w14:paraId="137DC075" w14:textId="3E27C739" w:rsidR="00785F8D" w:rsidRPr="005D44E8" w:rsidRDefault="008D0455" w:rsidP="008D0455">
            <w:pPr>
              <w:spacing w:line="360" w:lineRule="auto"/>
            </w:pPr>
            <w:r>
              <w:t>• Kulüp panosuna "Şehrimizin Renkleri ve Değerleri" köşesinin açılması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0A296FC1" w14:textId="77777777" w:rsidR="008D0455" w:rsidRDefault="008D0455" w:rsidP="008D0455">
            <w:pPr>
              <w:spacing w:line="360" w:lineRule="auto"/>
            </w:pPr>
            <w:r>
              <w:t>• Geleneksel Mimarimiz ve Medeniyet İzleri: Eski Türk evleri, camiler, köprüler, hanlar, hamamlar ve çeşmelerin mimari özelliklerinin tanıtımı</w:t>
            </w:r>
          </w:p>
          <w:p w14:paraId="72B0F728" w14:textId="77777777" w:rsidR="008D0455" w:rsidRDefault="008D0455" w:rsidP="008D0455">
            <w:pPr>
              <w:spacing w:line="360" w:lineRule="auto"/>
            </w:pPr>
            <w:r>
              <w:t>• Mimar Sinan’ın hayatı ve eserlerinin ilkokul düzeyinde hikâyelerle anlatılması</w:t>
            </w:r>
          </w:p>
          <w:p w14:paraId="1D636359" w14:textId="0A06B4A4" w:rsidR="00785F8D" w:rsidRDefault="008D0455" w:rsidP="008D0455">
            <w:pPr>
              <w:spacing w:line="360" w:lineRule="auto"/>
            </w:pPr>
            <w:r>
              <w:t>• Mukavva ve atık kutulardan "Geleneksel Ev / Köprü Maketi" tasarım atölyesi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27EF2A1B" w14:textId="77777777" w:rsidR="008D0455" w:rsidRDefault="008D0455" w:rsidP="008D0455">
            <w:pPr>
              <w:spacing w:line="360" w:lineRule="auto"/>
            </w:pPr>
            <w:r>
              <w:t>• Şehir Kültürü ve Yaşama Adabı: Sokakta yürüme, komşuluk ilişkileri, kamu mallarını koruma ve ortak yaşam alanlarında nezaket kuralları</w:t>
            </w:r>
          </w:p>
          <w:p w14:paraId="1D2F12D2" w14:textId="77777777" w:rsidR="008D0455" w:rsidRDefault="008D0455" w:rsidP="008D0455">
            <w:pPr>
              <w:spacing w:line="360" w:lineRule="auto"/>
            </w:pPr>
            <w:r>
              <w:t>• "Görgü Kurallarıyla Yaşayan Şehir": Sınıf içi canlandırma ve drama etkinlikleri</w:t>
            </w:r>
          </w:p>
          <w:p w14:paraId="7EC4D54C" w14:textId="31F1C0EE" w:rsidR="00785F8D" w:rsidRDefault="008D0455" w:rsidP="008D0455">
            <w:pPr>
              <w:spacing w:line="360" w:lineRule="auto"/>
            </w:pPr>
            <w:r>
              <w:t>• Kulüp panosunda "Eski Mahallemiz, Sıcak Komşuluklarımız" temalı resim ve yazıların sergilenmesi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2B342F2C" w14:textId="77777777" w:rsidR="008D0455" w:rsidRDefault="008D0455" w:rsidP="008D0455">
            <w:pPr>
              <w:spacing w:line="360" w:lineRule="auto"/>
            </w:pPr>
            <w:r>
              <w:t>• Türk-İslam medeniyetinde zarafet: Kuş evleri, sadaka taşları ve sebil geleneğinin çocuklara anlatılması</w:t>
            </w:r>
          </w:p>
          <w:p w14:paraId="0C027C0F" w14:textId="77777777" w:rsidR="008D0455" w:rsidRDefault="008D0455" w:rsidP="008D0455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565E1374" w:rsidR="002B42E1" w:rsidRPr="005D7C9E" w:rsidRDefault="008D0455" w:rsidP="008D0455">
            <w:pPr>
              <w:spacing w:line="360" w:lineRule="auto"/>
            </w:pPr>
            <w:r>
              <w:t>• Yarıyıl tatili için "Şehrimin Tarihi Bir Köşesini Ailemle Ziyaret Ediyorum" gözlem kartının verilmesi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11885430" w:rsidR="002B42E1" w:rsidRDefault="008D0455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ŞEHİR VE MEDENİYET</w:t>
      </w:r>
      <w:r w:rsidR="002B42E1"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82"/>
        <w:gridCol w:w="9274"/>
      </w:tblGrid>
      <w:tr w:rsidR="002B42E1" w14:paraId="5AA83257" w14:textId="77777777" w:rsidTr="008D0455">
        <w:trPr>
          <w:trHeight w:val="567"/>
        </w:trPr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44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8D0455">
        <w:trPr>
          <w:trHeight w:val="2665"/>
        </w:trPr>
        <w:tc>
          <w:tcPr>
            <w:tcW w:w="55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441" w:type="pct"/>
            <w:vAlign w:val="center"/>
          </w:tcPr>
          <w:p w14:paraId="4393D28F" w14:textId="77777777" w:rsidR="008D0455" w:rsidRDefault="008D0455" w:rsidP="008D0455">
            <w:pPr>
              <w:spacing w:line="360" w:lineRule="auto"/>
            </w:pPr>
            <w:r>
              <w:t>• 2. Dönem çalışma takviminin gözden geçirilmesi ve bahar dönemi gezi/sergi planlamasının başlatılması</w:t>
            </w:r>
          </w:p>
          <w:p w14:paraId="1901A127" w14:textId="77777777" w:rsidR="008D0455" w:rsidRDefault="008D0455" w:rsidP="008D0455">
            <w:pPr>
              <w:spacing w:line="360" w:lineRule="auto"/>
            </w:pPr>
            <w:r>
              <w:t xml:space="preserve">• Farklı Coğrafyalarda Medeniyetler: Dünyadaki kadim şehirlerin (İstanbul, Semerkant, Saraybosna, Kudüs, </w:t>
            </w:r>
            <w:proofErr w:type="spellStart"/>
            <w:r>
              <w:t>Kurtuba</w:t>
            </w:r>
            <w:proofErr w:type="spellEnd"/>
            <w:r>
              <w:t xml:space="preserve"> vb.) tanıtımı</w:t>
            </w:r>
          </w:p>
          <w:p w14:paraId="784A3C03" w14:textId="6E90098A" w:rsidR="002B42E1" w:rsidRPr="005D44E8" w:rsidRDefault="008D0455" w:rsidP="008D0455">
            <w:pPr>
              <w:spacing w:line="360" w:lineRule="auto"/>
            </w:pPr>
            <w:r>
              <w:t>• Kulüp panosunun "Medeniyetlerin Beşiği Şehirler" başlığıyla yenilenmesi</w:t>
            </w:r>
          </w:p>
        </w:tc>
      </w:tr>
      <w:tr w:rsidR="002B42E1" w14:paraId="46F5D7DD" w14:textId="77777777" w:rsidTr="008D0455">
        <w:trPr>
          <w:trHeight w:val="2665"/>
        </w:trPr>
        <w:tc>
          <w:tcPr>
            <w:tcW w:w="55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441" w:type="pct"/>
            <w:vAlign w:val="center"/>
          </w:tcPr>
          <w:p w14:paraId="03346F5E" w14:textId="77777777" w:rsidR="008D0455" w:rsidRDefault="008D0455" w:rsidP="008D0455">
            <w:pPr>
              <w:spacing w:line="360" w:lineRule="auto"/>
            </w:pPr>
            <w:r>
              <w:t>• Şehir ve Doğa Dengesi: Şehir parkları, yeşil alanlar ve meydanların insanların sağlığı üzerindeki önemi</w:t>
            </w:r>
          </w:p>
          <w:p w14:paraId="0DA1222C" w14:textId="77777777" w:rsidR="008D0455" w:rsidRDefault="008D0455" w:rsidP="008D0455">
            <w:pPr>
              <w:spacing w:line="360" w:lineRule="auto"/>
            </w:pPr>
            <w:r>
              <w:t>• "Hayalimdeki Şehir Nasıl Olmalı?": Daha temiz, yeşil ve engelsiz bir şehir tasarımı üzerine çizim ve fikir atölyesi</w:t>
            </w:r>
          </w:p>
          <w:p w14:paraId="6820A20E" w14:textId="79A8AE3A" w:rsidR="002B42E1" w:rsidRPr="005D44E8" w:rsidRDefault="008D0455" w:rsidP="008D0455">
            <w:pPr>
              <w:spacing w:line="360" w:lineRule="auto"/>
            </w:pPr>
            <w:r>
              <w:t>• Kulüp panosuna öğrencilerin "Geleceğin Akıllı ve Yeşil Şehri" çizimlerinin asılması</w:t>
            </w:r>
          </w:p>
        </w:tc>
      </w:tr>
      <w:tr w:rsidR="002B42E1" w14:paraId="51D6A07F" w14:textId="77777777" w:rsidTr="008D0455">
        <w:trPr>
          <w:trHeight w:val="2665"/>
        </w:trPr>
        <w:tc>
          <w:tcPr>
            <w:tcW w:w="55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441" w:type="pct"/>
            <w:vAlign w:val="center"/>
          </w:tcPr>
          <w:p w14:paraId="03CBD1F9" w14:textId="77777777" w:rsidR="008D0455" w:rsidRDefault="008D0455" w:rsidP="008D0455">
            <w:pPr>
              <w:spacing w:line="360" w:lineRule="auto"/>
            </w:pPr>
            <w:r>
              <w:t>• 23 Nisan Ulusal Egemenlik ve Çocuk Bayramı kapsamında "Tarihten Günümüze Başkentimiz Ankara ve TBMM Binası" sunumu</w:t>
            </w:r>
          </w:p>
          <w:p w14:paraId="3D42DF66" w14:textId="77777777" w:rsidR="008D0455" w:rsidRDefault="008D0455" w:rsidP="008D0455">
            <w:pPr>
              <w:spacing w:line="360" w:lineRule="auto"/>
            </w:pPr>
            <w:r>
              <w:t>• Milli Mücadele döneminde şehirlerin dayanışması ve bağımsızlık bilinci üzerine sohbetler</w:t>
            </w:r>
          </w:p>
          <w:p w14:paraId="084ECB37" w14:textId="498130C2" w:rsidR="002B42E1" w:rsidRDefault="008D0455" w:rsidP="008D0455">
            <w:pPr>
              <w:spacing w:line="360" w:lineRule="auto"/>
            </w:pPr>
            <w:r>
              <w:t>• İmkânlar dâhilinde ildeki yerel bir müzeye, tarihi bir külliyeye veya kale/örene inceleme gezisi düzenlenmesi</w:t>
            </w:r>
          </w:p>
        </w:tc>
      </w:tr>
      <w:tr w:rsidR="002B42E1" w14:paraId="572A5AB2" w14:textId="77777777" w:rsidTr="008D0455">
        <w:trPr>
          <w:trHeight w:val="2665"/>
        </w:trPr>
        <w:tc>
          <w:tcPr>
            <w:tcW w:w="55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441" w:type="pct"/>
            <w:vAlign w:val="center"/>
          </w:tcPr>
          <w:p w14:paraId="64DAC9D6" w14:textId="77777777" w:rsidR="008D0455" w:rsidRDefault="008D0455" w:rsidP="008D0455">
            <w:pPr>
              <w:spacing w:line="360" w:lineRule="auto"/>
            </w:pPr>
            <w:r>
              <w:t>• Okul koridorunda veya çok amaçlı salonda "Minik Mimarlar ve Tarihe Yolculuk Maket/Resim Sergisi" açılması</w:t>
            </w:r>
          </w:p>
          <w:p w14:paraId="387E0C3B" w14:textId="77777777" w:rsidR="008D0455" w:rsidRDefault="008D0455" w:rsidP="008D0455">
            <w:pPr>
              <w:spacing w:line="360" w:lineRule="auto"/>
            </w:pPr>
            <w:r>
              <w:t>• Yaşadığımız şehrin geleneksel zanaatları, yemekleri ve halk oyunları üzerine kültürel miras sunumu yapılması</w:t>
            </w:r>
          </w:p>
          <w:p w14:paraId="47605F07" w14:textId="56A80614" w:rsidR="002B42E1" w:rsidRDefault="008D0455" w:rsidP="008D0455">
            <w:pPr>
              <w:spacing w:line="360" w:lineRule="auto"/>
            </w:pPr>
            <w:r>
              <w:t>• Kulüp çalışmalarına katkı sağlayan öğrencilere "Şehir ve Kültür Elçisi Katılım Belgesi" takdimi</w:t>
            </w:r>
          </w:p>
        </w:tc>
      </w:tr>
      <w:tr w:rsidR="002B42E1" w14:paraId="5475E162" w14:textId="77777777" w:rsidTr="008D0455">
        <w:trPr>
          <w:trHeight w:val="2665"/>
        </w:trPr>
        <w:tc>
          <w:tcPr>
            <w:tcW w:w="55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441" w:type="pct"/>
            <w:vAlign w:val="center"/>
          </w:tcPr>
          <w:p w14:paraId="0BD6E052" w14:textId="77777777" w:rsidR="008D0455" w:rsidRDefault="008D0455" w:rsidP="008D0455">
            <w:pPr>
              <w:spacing w:line="360" w:lineRule="auto"/>
            </w:pPr>
            <w:r>
              <w:t>• Yıl boyunca yapılan şehir incelemeleri, maket çalışmaları ve tarihi miras faaliyetlerinin özetlenerek yıllık faaliyet raporunun yazılması</w:t>
            </w:r>
          </w:p>
          <w:p w14:paraId="4D686B47" w14:textId="77777777" w:rsidR="008D0455" w:rsidRDefault="008D0455" w:rsidP="008D0455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39E85331" w:rsidR="009C3227" w:rsidRPr="005D7C9E" w:rsidRDefault="008D0455" w:rsidP="008D0455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D0455"/>
    <w:rsid w:val="008E3C7B"/>
    <w:rsid w:val="008F5709"/>
    <w:rsid w:val="009373E0"/>
    <w:rsid w:val="00997C98"/>
    <w:rsid w:val="009B2F74"/>
    <w:rsid w:val="009C3227"/>
    <w:rsid w:val="00BA65DC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42</cp:revision>
  <dcterms:created xsi:type="dcterms:W3CDTF">2023-03-22T16:33:00Z</dcterms:created>
  <dcterms:modified xsi:type="dcterms:W3CDTF">2026-09-10T11:41:00Z</dcterms:modified>
</cp:coreProperties>
</file>